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682037">
        <w:rPr>
          <w:sz w:val="28"/>
          <w:szCs w:val="28"/>
        </w:rPr>
        <w:t>Отчет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center"/>
        <w:rPr>
          <w:sz w:val="28"/>
          <w:szCs w:val="28"/>
        </w:rPr>
      </w:pPr>
      <w:r w:rsidRPr="00682037">
        <w:rPr>
          <w:sz w:val="28"/>
          <w:szCs w:val="28"/>
        </w:rPr>
        <w:t>о работе учебного класса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center"/>
        <w:rPr>
          <w:sz w:val="28"/>
          <w:szCs w:val="28"/>
        </w:rPr>
      </w:pPr>
      <w:r w:rsidRPr="00682037">
        <w:rPr>
          <w:sz w:val="28"/>
          <w:szCs w:val="28"/>
        </w:rPr>
        <w:t>Территориального органа Федеральной службы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center"/>
        <w:rPr>
          <w:sz w:val="28"/>
          <w:szCs w:val="28"/>
        </w:rPr>
      </w:pPr>
      <w:r w:rsidRPr="00682037">
        <w:rPr>
          <w:sz w:val="28"/>
          <w:szCs w:val="28"/>
        </w:rPr>
        <w:t>государственной статистики по Республике Карелия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center"/>
        <w:rPr>
          <w:sz w:val="28"/>
          <w:szCs w:val="28"/>
        </w:rPr>
      </w:pPr>
      <w:r w:rsidRPr="00682037">
        <w:rPr>
          <w:sz w:val="28"/>
          <w:szCs w:val="28"/>
        </w:rPr>
        <w:t>(Карелиястат)</w:t>
      </w:r>
    </w:p>
    <w:p w:rsid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rPr>
          <w:sz w:val="28"/>
          <w:szCs w:val="28"/>
        </w:rPr>
      </w:pPr>
    </w:p>
    <w:p w:rsidR="0075759C" w:rsidRPr="00682037" w:rsidRDefault="0075759C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rPr>
          <w:sz w:val="28"/>
          <w:szCs w:val="28"/>
        </w:rPr>
      </w:pPr>
    </w:p>
    <w:p w:rsidR="00682037" w:rsidRPr="00682037" w:rsidRDefault="00682037" w:rsidP="0075759C">
      <w:pPr>
        <w:pStyle w:val="a3"/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Учебный класс Карелиястата открыт в марте 2010 года в рамках реализации Федеральной целевой программы «Развитие государственной статистики России в 2007-2011 годах».</w:t>
      </w:r>
    </w:p>
    <w:p w:rsidR="00682037" w:rsidRPr="00682037" w:rsidRDefault="00682037" w:rsidP="0075759C">
      <w:pPr>
        <w:pStyle w:val="a3"/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Регламент работы учебного класса утвержден Приказом руководителя Карелиястата № 4 от 27.01.2011г.</w:t>
      </w:r>
    </w:p>
    <w:p w:rsidR="00682037" w:rsidRPr="00682037" w:rsidRDefault="00682037" w:rsidP="0075759C">
      <w:pPr>
        <w:pStyle w:val="a3"/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Учебный класс представляет собой современный формат компьютеризированного помещения, с 24 рабочими местами  и 1 преподавательским местом, объединенными в единую сеть через сервер телекоммуникационных служб. Класс оснащен всеми необходимыми современными аппаратно-программными средствами для аудио-, виде</w:t>
      </w:r>
      <w:proofErr w:type="gramStart"/>
      <w:r w:rsidRPr="00682037">
        <w:rPr>
          <w:sz w:val="28"/>
          <w:szCs w:val="28"/>
        </w:rPr>
        <w:t>о-</w:t>
      </w:r>
      <w:proofErr w:type="gramEnd"/>
      <w:r w:rsidRPr="00682037">
        <w:rPr>
          <w:sz w:val="28"/>
          <w:szCs w:val="28"/>
        </w:rPr>
        <w:t xml:space="preserve"> и теле-сопровождения учебного процесса.</w:t>
      </w:r>
    </w:p>
    <w:p w:rsidR="00682037" w:rsidRPr="00682037" w:rsidRDefault="00682037" w:rsidP="0075759C">
      <w:pPr>
        <w:pStyle w:val="a3"/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Учебный класс предназначен для проведения производственно-экономической учебы, совещаний, семинаров, консультаций, видеоконференций, обучения специалистов районного звена и других мероприятий.</w:t>
      </w:r>
    </w:p>
    <w:p w:rsidR="00682037" w:rsidRPr="00682037" w:rsidRDefault="00682037" w:rsidP="0075759C">
      <w:pPr>
        <w:pStyle w:val="a3"/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В учебном классе проводится работа с потребителями информационных ресурсов по разъяснению методологии и освещению вопросов получения и использования статистической информации: органами власти и управления, предприятиями, организациями, студентами и преподавателями вузов, средствами массовой информации.</w:t>
      </w:r>
    </w:p>
    <w:p w:rsid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 xml:space="preserve">Специалисты  Карелиястата используют возможности учебного класса для дополнительного обучения, в том числе и для дистанционного.  </w:t>
      </w:r>
    </w:p>
    <w:p w:rsidR="0075759C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В 20</w:t>
      </w:r>
      <w:r w:rsidR="00FD0B4C">
        <w:rPr>
          <w:sz w:val="28"/>
          <w:szCs w:val="28"/>
        </w:rPr>
        <w:t>2</w:t>
      </w:r>
      <w:r w:rsidR="00E46136">
        <w:rPr>
          <w:sz w:val="28"/>
          <w:szCs w:val="28"/>
        </w:rPr>
        <w:t>1</w:t>
      </w:r>
      <w:r w:rsidRPr="00682037">
        <w:rPr>
          <w:sz w:val="28"/>
          <w:szCs w:val="28"/>
        </w:rPr>
        <w:t xml:space="preserve"> году</w:t>
      </w:r>
      <w:r w:rsidR="00FD0B4C">
        <w:rPr>
          <w:sz w:val="28"/>
          <w:szCs w:val="28"/>
        </w:rPr>
        <w:t xml:space="preserve"> все занятия проводились в </w:t>
      </w:r>
      <w:r w:rsidR="0070208B" w:rsidRPr="0070208B">
        <w:rPr>
          <w:sz w:val="28"/>
          <w:szCs w:val="28"/>
        </w:rPr>
        <w:t xml:space="preserve">условиях </w:t>
      </w:r>
      <w:r w:rsidR="002241FC" w:rsidRPr="002241FC">
        <w:rPr>
          <w:sz w:val="28"/>
          <w:szCs w:val="28"/>
        </w:rPr>
        <w:t>осуществления мер, направленных на предупреждение</w:t>
      </w:r>
      <w:r w:rsidR="002241FC">
        <w:rPr>
          <w:sz w:val="28"/>
          <w:szCs w:val="28"/>
        </w:rPr>
        <w:t xml:space="preserve"> </w:t>
      </w:r>
      <w:r w:rsidR="0070208B" w:rsidRPr="0070208B">
        <w:rPr>
          <w:sz w:val="28"/>
          <w:szCs w:val="28"/>
        </w:rPr>
        <w:t>распространения COVID-19</w:t>
      </w:r>
      <w:r w:rsidR="0070208B">
        <w:rPr>
          <w:sz w:val="28"/>
          <w:szCs w:val="28"/>
        </w:rPr>
        <w:t xml:space="preserve">. Перед началом мероприятий в учебном классе </w:t>
      </w:r>
      <w:r w:rsidR="0070208B" w:rsidRPr="0070208B">
        <w:rPr>
          <w:sz w:val="28"/>
          <w:szCs w:val="28"/>
        </w:rPr>
        <w:t>пров</w:t>
      </w:r>
      <w:r w:rsidR="0070208B">
        <w:rPr>
          <w:sz w:val="28"/>
          <w:szCs w:val="28"/>
        </w:rPr>
        <w:t xml:space="preserve">одилась </w:t>
      </w:r>
      <w:r w:rsidR="0070208B" w:rsidRPr="0070208B">
        <w:rPr>
          <w:sz w:val="28"/>
          <w:szCs w:val="28"/>
        </w:rPr>
        <w:t xml:space="preserve"> генеральн</w:t>
      </w:r>
      <w:r w:rsidR="0070208B">
        <w:rPr>
          <w:sz w:val="28"/>
          <w:szCs w:val="28"/>
        </w:rPr>
        <w:t xml:space="preserve">ая </w:t>
      </w:r>
      <w:r w:rsidR="0070208B" w:rsidRPr="0070208B">
        <w:rPr>
          <w:sz w:val="28"/>
          <w:szCs w:val="28"/>
        </w:rPr>
        <w:t>уборк</w:t>
      </w:r>
      <w:r w:rsidR="0070208B">
        <w:rPr>
          <w:sz w:val="28"/>
          <w:szCs w:val="28"/>
        </w:rPr>
        <w:t>а</w:t>
      </w:r>
      <w:r w:rsidR="0070208B" w:rsidRPr="0070208B">
        <w:rPr>
          <w:sz w:val="28"/>
          <w:szCs w:val="28"/>
        </w:rPr>
        <w:t xml:space="preserve"> </w:t>
      </w:r>
      <w:r w:rsidR="0070208B">
        <w:rPr>
          <w:sz w:val="28"/>
          <w:szCs w:val="28"/>
        </w:rPr>
        <w:t xml:space="preserve"> </w:t>
      </w:r>
      <w:r w:rsidR="0070208B" w:rsidRPr="0070208B">
        <w:rPr>
          <w:sz w:val="28"/>
          <w:szCs w:val="28"/>
        </w:rPr>
        <w:t xml:space="preserve"> применением дезинфицирующих средств по вирусному режиму</w:t>
      </w:r>
      <w:r w:rsidR="0075759C">
        <w:rPr>
          <w:sz w:val="28"/>
          <w:szCs w:val="28"/>
        </w:rPr>
        <w:t xml:space="preserve">, установлен </w:t>
      </w:r>
      <w:r w:rsidR="0075759C" w:rsidRPr="0075759C">
        <w:rPr>
          <w:sz w:val="28"/>
          <w:szCs w:val="28"/>
        </w:rPr>
        <w:t xml:space="preserve"> дозатор </w:t>
      </w:r>
      <w:r w:rsidR="00E46136">
        <w:rPr>
          <w:sz w:val="28"/>
          <w:szCs w:val="28"/>
        </w:rPr>
        <w:t xml:space="preserve">                             </w:t>
      </w:r>
      <w:r w:rsidR="0075759C" w:rsidRPr="0075759C">
        <w:rPr>
          <w:sz w:val="28"/>
          <w:szCs w:val="28"/>
        </w:rPr>
        <w:t>с антисептическим средством для обработки рук.</w:t>
      </w:r>
      <w:r w:rsidR="0075759C">
        <w:rPr>
          <w:sz w:val="28"/>
          <w:szCs w:val="28"/>
        </w:rPr>
        <w:t xml:space="preserve"> </w:t>
      </w:r>
      <w:r w:rsidR="0075759C" w:rsidRPr="0075759C">
        <w:rPr>
          <w:sz w:val="28"/>
          <w:szCs w:val="28"/>
        </w:rPr>
        <w:t>Обеспеч</w:t>
      </w:r>
      <w:r w:rsidR="0075759C">
        <w:rPr>
          <w:sz w:val="28"/>
          <w:szCs w:val="28"/>
        </w:rPr>
        <w:t xml:space="preserve">ивается </w:t>
      </w:r>
      <w:r w:rsidR="0075759C" w:rsidRPr="0075759C">
        <w:rPr>
          <w:sz w:val="28"/>
          <w:szCs w:val="28"/>
        </w:rPr>
        <w:t xml:space="preserve"> проведение </w:t>
      </w:r>
      <w:r w:rsidR="00E46136">
        <w:rPr>
          <w:sz w:val="28"/>
          <w:szCs w:val="28"/>
        </w:rPr>
        <w:t xml:space="preserve">                     </w:t>
      </w:r>
      <w:r w:rsidR="0075759C" w:rsidRPr="0075759C">
        <w:rPr>
          <w:sz w:val="28"/>
          <w:szCs w:val="28"/>
        </w:rPr>
        <w:t xml:space="preserve">в отсутствие </w:t>
      </w:r>
      <w:r w:rsidR="0075759C">
        <w:rPr>
          <w:sz w:val="28"/>
          <w:szCs w:val="28"/>
        </w:rPr>
        <w:t xml:space="preserve">сотрудников </w:t>
      </w:r>
      <w:r w:rsidR="0075759C" w:rsidRPr="0075759C">
        <w:rPr>
          <w:sz w:val="28"/>
          <w:szCs w:val="28"/>
        </w:rPr>
        <w:t xml:space="preserve"> сквозного проветривания помещений</w:t>
      </w:r>
      <w:r w:rsidR="0075759C">
        <w:rPr>
          <w:sz w:val="28"/>
          <w:szCs w:val="28"/>
        </w:rPr>
        <w:t>.</w:t>
      </w:r>
    </w:p>
    <w:p w:rsidR="0070208B" w:rsidRDefault="0075759C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759C">
        <w:rPr>
          <w:sz w:val="28"/>
          <w:szCs w:val="28"/>
        </w:rPr>
        <w:t>окра</w:t>
      </w:r>
      <w:r>
        <w:rPr>
          <w:sz w:val="28"/>
          <w:szCs w:val="28"/>
        </w:rPr>
        <w:t xml:space="preserve">щено </w:t>
      </w:r>
      <w:r w:rsidRPr="0075759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 xml:space="preserve">участников мероприятий, ношение масок является обязательным. </w:t>
      </w:r>
      <w:r w:rsidR="0070208B">
        <w:rPr>
          <w:sz w:val="28"/>
          <w:szCs w:val="28"/>
        </w:rPr>
        <w:t>В Карелиястате п</w:t>
      </w:r>
      <w:r w:rsidR="0070208B" w:rsidRPr="0070208B">
        <w:rPr>
          <w:sz w:val="28"/>
          <w:szCs w:val="28"/>
        </w:rPr>
        <w:t>ровод</w:t>
      </w:r>
      <w:r w:rsidR="0070208B">
        <w:rPr>
          <w:sz w:val="28"/>
          <w:szCs w:val="28"/>
        </w:rPr>
        <w:t xml:space="preserve">ится </w:t>
      </w:r>
      <w:r w:rsidR="0070208B" w:rsidRPr="0070208B">
        <w:rPr>
          <w:sz w:val="28"/>
          <w:szCs w:val="28"/>
        </w:rPr>
        <w:t xml:space="preserve"> ежедневны</w:t>
      </w:r>
      <w:r>
        <w:rPr>
          <w:sz w:val="28"/>
          <w:szCs w:val="28"/>
        </w:rPr>
        <w:t>е</w:t>
      </w:r>
      <w:r w:rsidR="0070208B" w:rsidRPr="0070208B">
        <w:rPr>
          <w:sz w:val="28"/>
          <w:szCs w:val="28"/>
        </w:rPr>
        <w:t xml:space="preserve"> "утренни</w:t>
      </w:r>
      <w:r>
        <w:rPr>
          <w:sz w:val="28"/>
          <w:szCs w:val="28"/>
        </w:rPr>
        <w:t>е</w:t>
      </w:r>
      <w:r w:rsidR="0070208B" w:rsidRPr="0070208B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ы</w:t>
      </w:r>
      <w:r w:rsidR="0070208B" w:rsidRPr="0070208B">
        <w:rPr>
          <w:sz w:val="28"/>
          <w:szCs w:val="28"/>
        </w:rPr>
        <w:t>" с обязательной термометрией</w:t>
      </w:r>
      <w:r>
        <w:rPr>
          <w:sz w:val="28"/>
          <w:szCs w:val="28"/>
        </w:rPr>
        <w:t xml:space="preserve">, с </w:t>
      </w:r>
      <w:r w:rsidR="0070208B" w:rsidRPr="0070208B">
        <w:rPr>
          <w:sz w:val="28"/>
          <w:szCs w:val="28"/>
        </w:rPr>
        <w:t>использова</w:t>
      </w:r>
      <w:r>
        <w:rPr>
          <w:sz w:val="28"/>
          <w:szCs w:val="28"/>
        </w:rPr>
        <w:t>нием</w:t>
      </w:r>
      <w:r w:rsidR="0070208B" w:rsidRPr="0070208B">
        <w:rPr>
          <w:sz w:val="28"/>
          <w:szCs w:val="28"/>
        </w:rPr>
        <w:t xml:space="preserve"> бесконтактны</w:t>
      </w:r>
      <w:r>
        <w:rPr>
          <w:sz w:val="28"/>
          <w:szCs w:val="28"/>
        </w:rPr>
        <w:t xml:space="preserve">х </w:t>
      </w:r>
      <w:r w:rsidR="0070208B" w:rsidRPr="0070208B">
        <w:rPr>
          <w:sz w:val="28"/>
          <w:szCs w:val="28"/>
        </w:rPr>
        <w:t>термометр</w:t>
      </w:r>
      <w:r>
        <w:rPr>
          <w:sz w:val="28"/>
          <w:szCs w:val="28"/>
        </w:rPr>
        <w:t>ов</w:t>
      </w:r>
      <w:r w:rsidR="0070208B" w:rsidRPr="0070208B">
        <w:rPr>
          <w:sz w:val="28"/>
          <w:szCs w:val="28"/>
        </w:rPr>
        <w:t xml:space="preserve"> с целью выявления и недопущения сотрудников с признаками респираторных заболеваний.</w:t>
      </w:r>
    </w:p>
    <w:p w:rsidR="0075759C" w:rsidRPr="0070208B" w:rsidRDefault="0075759C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</w:p>
    <w:p w:rsidR="00682037" w:rsidRPr="00682037" w:rsidRDefault="0070208B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 </w:t>
      </w:r>
      <w:r w:rsidR="00682037" w:rsidRPr="00682037">
        <w:rPr>
          <w:sz w:val="28"/>
          <w:szCs w:val="28"/>
        </w:rPr>
        <w:t xml:space="preserve"> учебном </w:t>
      </w:r>
      <w:proofErr w:type="gramStart"/>
      <w:r w:rsidR="00682037" w:rsidRPr="00682037">
        <w:rPr>
          <w:sz w:val="28"/>
          <w:szCs w:val="28"/>
        </w:rPr>
        <w:t>классе</w:t>
      </w:r>
      <w:proofErr w:type="gramEnd"/>
      <w:r w:rsidR="00682037" w:rsidRPr="00682037">
        <w:rPr>
          <w:sz w:val="28"/>
          <w:szCs w:val="28"/>
        </w:rPr>
        <w:t xml:space="preserve"> было проведено </w:t>
      </w:r>
      <w:r w:rsidR="00E46136">
        <w:rPr>
          <w:sz w:val="28"/>
          <w:szCs w:val="28"/>
        </w:rPr>
        <w:t>42</w:t>
      </w:r>
      <w:r w:rsidR="00FD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заняти</w:t>
      </w:r>
      <w:r w:rsidR="00E46136">
        <w:rPr>
          <w:sz w:val="28"/>
          <w:szCs w:val="28"/>
        </w:rPr>
        <w:t>я</w:t>
      </w:r>
      <w:r w:rsidR="00682037" w:rsidRPr="00682037">
        <w:rPr>
          <w:sz w:val="28"/>
          <w:szCs w:val="28"/>
        </w:rPr>
        <w:t>: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1) занятия производственно-экономической учебы – 1</w:t>
      </w:r>
      <w:r w:rsidR="00E46136">
        <w:rPr>
          <w:sz w:val="28"/>
          <w:szCs w:val="28"/>
        </w:rPr>
        <w:t>2</w:t>
      </w:r>
      <w:r w:rsidRPr="00682037">
        <w:rPr>
          <w:sz w:val="28"/>
          <w:szCs w:val="28"/>
        </w:rPr>
        <w:t>;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2)  занятия по охране труда, пожарной безопасности,  гражданской оборо</w:t>
      </w:r>
      <w:r w:rsidR="00E46136">
        <w:rPr>
          <w:sz w:val="28"/>
          <w:szCs w:val="28"/>
        </w:rPr>
        <w:t>не и чрезвычайным ситуациям – 14</w:t>
      </w:r>
      <w:r w:rsidRPr="00682037">
        <w:rPr>
          <w:sz w:val="28"/>
          <w:szCs w:val="28"/>
        </w:rPr>
        <w:t>;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3) заседания</w:t>
      </w:r>
      <w:r w:rsidR="00E46136">
        <w:rPr>
          <w:sz w:val="28"/>
          <w:szCs w:val="28"/>
        </w:rPr>
        <w:t xml:space="preserve"> – </w:t>
      </w:r>
      <w:r w:rsidRPr="00682037">
        <w:rPr>
          <w:sz w:val="28"/>
          <w:szCs w:val="28"/>
        </w:rPr>
        <w:t>2;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 xml:space="preserve">4) </w:t>
      </w:r>
      <w:proofErr w:type="spellStart"/>
      <w:r w:rsidRPr="00682037">
        <w:rPr>
          <w:sz w:val="28"/>
          <w:szCs w:val="28"/>
        </w:rPr>
        <w:t>вебинары</w:t>
      </w:r>
      <w:proofErr w:type="spellEnd"/>
      <w:r w:rsidRPr="00682037">
        <w:rPr>
          <w:sz w:val="28"/>
          <w:szCs w:val="28"/>
        </w:rPr>
        <w:t xml:space="preserve"> – 1;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 xml:space="preserve">5) «Круглый стол» - </w:t>
      </w:r>
      <w:r w:rsidR="00E46136">
        <w:rPr>
          <w:sz w:val="28"/>
          <w:szCs w:val="28"/>
        </w:rPr>
        <w:t>2</w:t>
      </w:r>
      <w:r w:rsidRPr="00682037">
        <w:rPr>
          <w:sz w:val="28"/>
          <w:szCs w:val="28"/>
        </w:rPr>
        <w:t>;</w:t>
      </w:r>
    </w:p>
    <w:p w:rsidR="00682037" w:rsidRPr="00682037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 xml:space="preserve">6) </w:t>
      </w:r>
      <w:r w:rsidR="00E46136">
        <w:rPr>
          <w:sz w:val="28"/>
          <w:szCs w:val="28"/>
        </w:rPr>
        <w:t xml:space="preserve">обучающие </w:t>
      </w:r>
      <w:r w:rsidRPr="00682037">
        <w:rPr>
          <w:sz w:val="28"/>
          <w:szCs w:val="28"/>
        </w:rPr>
        <w:t xml:space="preserve">семинары - </w:t>
      </w:r>
      <w:r w:rsidR="00E46136">
        <w:rPr>
          <w:sz w:val="28"/>
          <w:szCs w:val="28"/>
        </w:rPr>
        <w:t>11</w:t>
      </w:r>
      <w:r w:rsidRPr="00682037">
        <w:rPr>
          <w:sz w:val="28"/>
          <w:szCs w:val="28"/>
        </w:rPr>
        <w:t>.</w:t>
      </w:r>
    </w:p>
    <w:p w:rsidR="00682037" w:rsidRPr="00815A8E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682037">
        <w:rPr>
          <w:sz w:val="28"/>
          <w:szCs w:val="28"/>
        </w:rPr>
        <w:t>В 20</w:t>
      </w:r>
      <w:r w:rsidR="00FD0B4C">
        <w:rPr>
          <w:sz w:val="28"/>
          <w:szCs w:val="28"/>
        </w:rPr>
        <w:t>2</w:t>
      </w:r>
      <w:r w:rsidR="00E46136">
        <w:rPr>
          <w:sz w:val="28"/>
          <w:szCs w:val="28"/>
        </w:rPr>
        <w:t>1</w:t>
      </w:r>
      <w:r w:rsidRPr="00682037">
        <w:rPr>
          <w:sz w:val="28"/>
          <w:szCs w:val="28"/>
        </w:rPr>
        <w:t xml:space="preserve"> году на базе учебного класса проводились занятия со специалистами Карелиястата в рамках производственно-экономического обучения по наиболее значимым и актуальным темам. Тематика занятий обеспечивает дифференцированный подход к обучению специалистов с учетом функциональных особенностей отделов, но вместе  с тем обобщена в вопросах государственной гражданской службы, обеспечения информационной безопасности, полноты сбора статистической отчетности. </w:t>
      </w:r>
      <w:r w:rsidR="00815A8E">
        <w:rPr>
          <w:sz w:val="28"/>
          <w:szCs w:val="28"/>
        </w:rPr>
        <w:t>В рамках подготовки к Всероссийской переписи населения в учебном классе проводились обучающие занятия с переписчиками и инструкторами переписных участков.</w:t>
      </w:r>
    </w:p>
    <w:p w:rsidR="00682037" w:rsidRPr="00AC2CF9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Приоритетным в деятельности </w:t>
      </w:r>
      <w:proofErr w:type="spellStart"/>
      <w:r w:rsidRPr="00AC2CF9">
        <w:rPr>
          <w:sz w:val="28"/>
          <w:szCs w:val="28"/>
        </w:rPr>
        <w:t>Карелиястата</w:t>
      </w:r>
      <w:proofErr w:type="spellEnd"/>
      <w:r w:rsidRPr="00AC2CF9">
        <w:rPr>
          <w:sz w:val="28"/>
          <w:szCs w:val="28"/>
        </w:rPr>
        <w:t xml:space="preserve"> является совершенствование системы сбора и обработки статистической информации. Это позволяет повысить качество и согласованность выходных данных, скорость их формирования, поэтому тематика нескольких занятий включала вопросы по работе направленной на централизацию обработки первичных статистических данных, изучению особенностей ведения форм П-1, П-2, П-3, П-4, и других в условиях работы в ЦСОД.</w:t>
      </w:r>
    </w:p>
    <w:p w:rsidR="00682037" w:rsidRPr="00AC2CF9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 Проводились обучающие семинары для интервьюеров по темам:</w:t>
      </w:r>
    </w:p>
    <w:p w:rsidR="00682037" w:rsidRPr="00AC2CF9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- </w:t>
      </w:r>
      <w:r w:rsidR="00815A8E" w:rsidRPr="00AC2CF9">
        <w:rPr>
          <w:sz w:val="28"/>
          <w:szCs w:val="28"/>
        </w:rPr>
        <w:t>Изучение методологии и указаний по заполнению вопросников выборочного наблюдения качества и доступности услуг в сферах образования, здравоохранения и социального обслуживания</w:t>
      </w:r>
      <w:r w:rsidR="00AC2CF9" w:rsidRPr="00AC2CF9">
        <w:rPr>
          <w:sz w:val="28"/>
          <w:szCs w:val="28"/>
        </w:rPr>
        <w:t>, содействия занятости населения</w:t>
      </w:r>
      <w:r w:rsidRPr="00AC2CF9">
        <w:rPr>
          <w:sz w:val="28"/>
          <w:szCs w:val="28"/>
        </w:rPr>
        <w:t>;</w:t>
      </w:r>
    </w:p>
    <w:p w:rsidR="00682037" w:rsidRPr="00AC2CF9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AC2CF9">
        <w:rPr>
          <w:sz w:val="28"/>
          <w:szCs w:val="28"/>
        </w:rPr>
        <w:t xml:space="preserve">-  Изучение </w:t>
      </w:r>
      <w:r w:rsidR="00AC2CF9" w:rsidRPr="00AC2CF9">
        <w:rPr>
          <w:sz w:val="28"/>
          <w:szCs w:val="28"/>
        </w:rPr>
        <w:t>вопросов проведения ВПН-2020, сбора сведений о населении</w:t>
      </w:r>
      <w:r w:rsidRPr="00AC2CF9">
        <w:rPr>
          <w:sz w:val="28"/>
          <w:szCs w:val="28"/>
        </w:rPr>
        <w:t xml:space="preserve">.  </w:t>
      </w:r>
    </w:p>
    <w:p w:rsidR="00682037" w:rsidRPr="00280A04" w:rsidRDefault="00280A04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280A04">
        <w:rPr>
          <w:sz w:val="28"/>
          <w:szCs w:val="28"/>
        </w:rPr>
        <w:t>Д</w:t>
      </w:r>
      <w:r w:rsidR="00AC2CF9" w:rsidRPr="00280A04">
        <w:rPr>
          <w:sz w:val="28"/>
          <w:szCs w:val="28"/>
        </w:rPr>
        <w:t xml:space="preserve">ля инспекторов-делопроизводителей </w:t>
      </w:r>
      <w:r w:rsidRPr="00280A04">
        <w:rPr>
          <w:sz w:val="28"/>
          <w:szCs w:val="28"/>
        </w:rPr>
        <w:t>проводились о</w:t>
      </w:r>
      <w:r w:rsidR="00682037" w:rsidRPr="00280A04">
        <w:rPr>
          <w:sz w:val="28"/>
          <w:szCs w:val="28"/>
        </w:rPr>
        <w:t>бучающие семинары «</w:t>
      </w:r>
      <w:r w:rsidR="00AC2CF9" w:rsidRPr="00280A04">
        <w:rPr>
          <w:sz w:val="28"/>
          <w:szCs w:val="28"/>
        </w:rPr>
        <w:t>Изучение указаний о повышении качества работы на полевом уровне выборочного обследования бюджетов домашних хозяйств</w:t>
      </w:r>
      <w:r w:rsidR="00682037" w:rsidRPr="00280A04">
        <w:rPr>
          <w:sz w:val="28"/>
          <w:szCs w:val="28"/>
        </w:rPr>
        <w:t>».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По каждому направлению освещены цели и задачи обследований и наблюдений, изучен весь статистический инструментарий, акцентировано внимание на важных моментах заполнения опросных листов, правилах оформления отчетов, внесения пометок и комментариев по ходу наблюдения. </w:t>
      </w:r>
    </w:p>
    <w:p w:rsidR="00682037" w:rsidRPr="00280A04" w:rsidRDefault="00FD0B4C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280A04">
        <w:rPr>
          <w:sz w:val="28"/>
          <w:szCs w:val="28"/>
        </w:rPr>
        <w:t>Н</w:t>
      </w:r>
      <w:r w:rsidR="00682037" w:rsidRPr="00280A04">
        <w:rPr>
          <w:sz w:val="28"/>
          <w:szCs w:val="28"/>
        </w:rPr>
        <w:t>а базе учебного класса проход</w:t>
      </w:r>
      <w:r w:rsidR="00280A04" w:rsidRPr="00280A04">
        <w:rPr>
          <w:sz w:val="28"/>
          <w:szCs w:val="28"/>
        </w:rPr>
        <w:t>или</w:t>
      </w:r>
      <w:r w:rsidR="00682037" w:rsidRPr="00280A04">
        <w:rPr>
          <w:sz w:val="28"/>
          <w:szCs w:val="28"/>
        </w:rPr>
        <w:t xml:space="preserve"> занятия по гражданской обороне и пожарной безопасности, материалы лекций расположены в библиотеке учебного класса.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280A04">
        <w:rPr>
          <w:sz w:val="28"/>
          <w:szCs w:val="28"/>
        </w:rPr>
        <w:lastRenderedPageBreak/>
        <w:t xml:space="preserve">Специалистами административного отдела совместно с начальниками других отделов </w:t>
      </w:r>
      <w:proofErr w:type="spellStart"/>
      <w:r w:rsidRPr="00280A04">
        <w:rPr>
          <w:sz w:val="28"/>
          <w:szCs w:val="28"/>
        </w:rPr>
        <w:t>Карелиястата</w:t>
      </w:r>
      <w:proofErr w:type="spellEnd"/>
      <w:r w:rsidRPr="00280A04">
        <w:rPr>
          <w:sz w:val="28"/>
          <w:szCs w:val="28"/>
        </w:rPr>
        <w:t xml:space="preserve"> </w:t>
      </w:r>
      <w:r w:rsidR="00280A04" w:rsidRPr="00280A04">
        <w:rPr>
          <w:sz w:val="28"/>
          <w:szCs w:val="28"/>
        </w:rPr>
        <w:t xml:space="preserve">было </w:t>
      </w:r>
      <w:r w:rsidRPr="00280A04">
        <w:rPr>
          <w:sz w:val="28"/>
          <w:szCs w:val="28"/>
        </w:rPr>
        <w:t>организовано изучение приказов, нормативных, методических документов, учебных материалов, по заполнению Сведений о доходах, расходах, об имуществе и обязательствах имущественного характера государственных гражданских служащих.</w:t>
      </w:r>
      <w:r w:rsidR="00280A04" w:rsidRPr="00280A04">
        <w:rPr>
          <w:sz w:val="28"/>
          <w:szCs w:val="28"/>
        </w:rPr>
        <w:t xml:space="preserve"> Со специалистами отделов проведены обучающие занятия по теме: «Правовые вопросы привлечения к административной ответственности»</w:t>
      </w:r>
      <w:r w:rsidR="00280A04">
        <w:rPr>
          <w:sz w:val="28"/>
          <w:szCs w:val="28"/>
        </w:rPr>
        <w:t>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E46136">
        <w:rPr>
          <w:color w:val="FF0000"/>
          <w:sz w:val="28"/>
          <w:szCs w:val="28"/>
        </w:rPr>
        <w:t xml:space="preserve"> </w:t>
      </w:r>
      <w:r w:rsidRPr="00280A04">
        <w:rPr>
          <w:sz w:val="28"/>
          <w:szCs w:val="28"/>
        </w:rPr>
        <w:t>Для пополнения библиотеки учебного класса создана папка с материалами и докладами работников Карелиястата. Доступ к материалам библиотеки имеют все специалисты. В структуре библиотечного фонда можно выделить основные рубрики: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1.Материалы дистанционного обучения.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2.Статистические материалы.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3.Аналитические записки специалистов Карелиястата.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4.Инструкции и рекомендации для отделов.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5.Материалы научных конференций.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280A04">
        <w:rPr>
          <w:sz w:val="28"/>
          <w:szCs w:val="28"/>
        </w:rPr>
        <w:t xml:space="preserve">         6.Учебные и методологические пособия.</w:t>
      </w:r>
    </w:p>
    <w:p w:rsidR="00682037" w:rsidRPr="00280A04" w:rsidRDefault="00682037" w:rsidP="0075759C">
      <w:pPr>
        <w:pStyle w:val="a3"/>
        <w:tabs>
          <w:tab w:val="left" w:pos="851"/>
          <w:tab w:val="left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280A04">
        <w:rPr>
          <w:sz w:val="28"/>
          <w:szCs w:val="28"/>
        </w:rPr>
        <w:t>В  учебном  классе  созданы  необходимые  условия  для  повышения  профессионального  и образовательного уровня сотрудников и проведения мероприятий, направленных на расширение круга пользователей  статистической  информацией.  Обучающие  занятия,  осуществляемые  в  течение  всего календарного года в учебном классе,  способствуют повышению эффективности и качества выполняемых статистических работ, а так же реализации профессиональных способностей специалистов, улучшению их практических навыков и умений.</w:t>
      </w:r>
    </w:p>
    <w:p w:rsidR="00682037" w:rsidRPr="00E46136" w:rsidRDefault="00682037" w:rsidP="0075759C">
      <w:pPr>
        <w:pStyle w:val="a3"/>
        <w:tabs>
          <w:tab w:val="left" w:pos="851"/>
          <w:tab w:val="left" w:pos="1560"/>
        </w:tabs>
        <w:ind w:firstLine="709"/>
        <w:jc w:val="both"/>
        <w:rPr>
          <w:color w:val="FF0000"/>
          <w:sz w:val="28"/>
          <w:szCs w:val="28"/>
        </w:rPr>
      </w:pPr>
    </w:p>
    <w:p w:rsidR="000A0EE5" w:rsidRDefault="000A0EE5" w:rsidP="0075759C">
      <w:pPr>
        <w:pStyle w:val="a3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</w:p>
    <w:p w:rsidR="00EE0C35" w:rsidRDefault="00EE0C35" w:rsidP="0075759C">
      <w:pPr>
        <w:pStyle w:val="a3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</w:p>
    <w:p w:rsidR="00EE0C35" w:rsidRDefault="00280A04" w:rsidP="00280A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280A04" w:rsidRPr="00EE0C35" w:rsidRDefault="00280A04" w:rsidP="00280A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отдела                                                              О.В. Колесова</w:t>
      </w:r>
    </w:p>
    <w:p w:rsidR="00EE0C35" w:rsidRPr="00682037" w:rsidRDefault="00EE0C35" w:rsidP="0075759C">
      <w:pPr>
        <w:pStyle w:val="a3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</w:p>
    <w:sectPr w:rsidR="00EE0C35" w:rsidRPr="00682037" w:rsidSect="00441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5"/>
    <w:rsid w:val="000A0EE5"/>
    <w:rsid w:val="000C124D"/>
    <w:rsid w:val="00160513"/>
    <w:rsid w:val="002241FC"/>
    <w:rsid w:val="00280A04"/>
    <w:rsid w:val="002A2738"/>
    <w:rsid w:val="003173E8"/>
    <w:rsid w:val="003B10FD"/>
    <w:rsid w:val="003F60DD"/>
    <w:rsid w:val="0050621C"/>
    <w:rsid w:val="005C0014"/>
    <w:rsid w:val="006119CD"/>
    <w:rsid w:val="00614F58"/>
    <w:rsid w:val="0067214B"/>
    <w:rsid w:val="00682037"/>
    <w:rsid w:val="006A3003"/>
    <w:rsid w:val="006E0287"/>
    <w:rsid w:val="0070208B"/>
    <w:rsid w:val="0075759C"/>
    <w:rsid w:val="00815A8E"/>
    <w:rsid w:val="00820DC1"/>
    <w:rsid w:val="00863B19"/>
    <w:rsid w:val="00AB1F1B"/>
    <w:rsid w:val="00AC2CF9"/>
    <w:rsid w:val="00CC3633"/>
    <w:rsid w:val="00DD3052"/>
    <w:rsid w:val="00E31416"/>
    <w:rsid w:val="00E46136"/>
    <w:rsid w:val="00EE0C35"/>
    <w:rsid w:val="00F256C4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P10_FedotovaLN</dc:creator>
  <cp:lastModifiedBy>User</cp:lastModifiedBy>
  <cp:revision>2</cp:revision>
  <cp:lastPrinted>2020-12-22T11:38:00Z</cp:lastPrinted>
  <dcterms:created xsi:type="dcterms:W3CDTF">2022-03-29T09:48:00Z</dcterms:created>
  <dcterms:modified xsi:type="dcterms:W3CDTF">2022-03-29T09:48:00Z</dcterms:modified>
</cp:coreProperties>
</file>